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60C1" w14:textId="77777777" w:rsidR="00B66DDF" w:rsidRPr="003E7169" w:rsidRDefault="00B66DDF" w:rsidP="003E7169">
      <w:pPr>
        <w:pStyle w:val="Heading1"/>
        <w:rPr>
          <w:rFonts w:ascii="Avenir Book" w:hAnsi="Avenir Book"/>
          <w:sz w:val="32"/>
          <w:szCs w:val="32"/>
        </w:rPr>
      </w:pPr>
      <w:r w:rsidRPr="003E7169">
        <w:rPr>
          <w:rFonts w:ascii="Avenir Book" w:hAnsi="Avenir Book"/>
          <w:sz w:val="32"/>
          <w:szCs w:val="32"/>
        </w:rPr>
        <w:t xml:space="preserve">Summerhall Fringe </w:t>
      </w:r>
      <w:r w:rsidR="003E7169" w:rsidRPr="003E7169">
        <w:rPr>
          <w:rFonts w:ascii="Avenir Book" w:hAnsi="Avenir Book"/>
          <w:sz w:val="32"/>
          <w:szCs w:val="32"/>
        </w:rPr>
        <w:t>Front of House</w:t>
      </w:r>
    </w:p>
    <w:p w14:paraId="02FBBFBB" w14:textId="77777777" w:rsidR="00A02CBF" w:rsidRDefault="00A02CBF" w:rsidP="00A02CBF">
      <w:pPr>
        <w:pStyle w:val="NormalWeb"/>
        <w:rPr>
          <w:rFonts w:ascii="Avenir Book" w:hAnsi="Avenir Book"/>
          <w:color w:val="000000"/>
          <w:sz w:val="22"/>
          <w:szCs w:val="22"/>
        </w:rPr>
      </w:pPr>
      <w:r w:rsidRPr="00F50B79">
        <w:rPr>
          <w:rFonts w:ascii="Avenir Book" w:hAnsi="Avenir Book"/>
          <w:color w:val="000000"/>
          <w:sz w:val="22"/>
          <w:szCs w:val="22"/>
        </w:rPr>
        <w:t xml:space="preserve">Summerhall are currently looking for </w:t>
      </w:r>
      <w:r>
        <w:rPr>
          <w:rFonts w:ascii="Avenir Book" w:hAnsi="Avenir Book"/>
          <w:color w:val="000000"/>
          <w:sz w:val="22"/>
          <w:szCs w:val="22"/>
        </w:rPr>
        <w:t xml:space="preserve">Front of House </w:t>
      </w:r>
      <w:r w:rsidRPr="00F50B79">
        <w:rPr>
          <w:rFonts w:ascii="Avenir Book" w:hAnsi="Avenir Book"/>
          <w:color w:val="000000"/>
          <w:sz w:val="22"/>
          <w:szCs w:val="22"/>
        </w:rPr>
        <w:t>to join our team for the Edinburgh Festival Fringe 2019. Summerhall provides a challenging and exciting environment to work in, requiring a range of skills and personal qualities and encouraging professional and personal growth.</w:t>
      </w:r>
    </w:p>
    <w:p w14:paraId="0EF726D4" w14:textId="77777777" w:rsidR="00A02CBF" w:rsidRDefault="00A02CBF" w:rsidP="00A02CBF">
      <w:pPr>
        <w:pStyle w:val="NormalWeb"/>
        <w:rPr>
          <w:rFonts w:ascii="Avenir Book" w:hAnsi="Avenir Book"/>
          <w:color w:val="000000"/>
          <w:sz w:val="22"/>
          <w:szCs w:val="22"/>
        </w:rPr>
      </w:pPr>
      <w:r>
        <w:rPr>
          <w:rFonts w:ascii="Avenir Book" w:hAnsi="Avenir Book"/>
          <w:color w:val="000000"/>
          <w:sz w:val="22"/>
          <w:szCs w:val="22"/>
        </w:rPr>
        <w:t>As a member of the Front of House team, you will be regularly interacting with the thousands of visitors we have daily, ensuring the smooth operation of the building and meeting the needs of visiting companies.</w:t>
      </w:r>
    </w:p>
    <w:p w14:paraId="3A9947D8" w14:textId="77777777" w:rsidR="00B66DDF" w:rsidRPr="003E7169" w:rsidRDefault="003E7169" w:rsidP="003E7169">
      <w:pPr>
        <w:pStyle w:val="Heading2"/>
        <w:rPr>
          <w:rFonts w:ascii="Avenir Book" w:hAnsi="Avenir Book"/>
          <w:sz w:val="22"/>
        </w:rPr>
      </w:pPr>
      <w:r w:rsidRPr="003E7169">
        <w:rPr>
          <w:rFonts w:ascii="Avenir Book" w:hAnsi="Avenir Book"/>
        </w:rPr>
        <w:t>Role Description – Front of House</w:t>
      </w:r>
    </w:p>
    <w:p w14:paraId="2565F61F" w14:textId="77777777" w:rsidR="00B66DDF" w:rsidRPr="003E7169" w:rsidRDefault="00B66DDF" w:rsidP="003E7169">
      <w:pPr>
        <w:rPr>
          <w:rFonts w:ascii="Avenir Book" w:hAnsi="Avenir Book"/>
        </w:rPr>
      </w:pPr>
      <w:r w:rsidRPr="003E7169">
        <w:rPr>
          <w:rFonts w:ascii="Avenir Book" w:hAnsi="Avenir Book"/>
        </w:rPr>
        <w:t xml:space="preserve">The Front of House position is the front line of welcoming and helping every customer who enters Summerhall. </w:t>
      </w:r>
      <w:r w:rsidRPr="003E7169">
        <w:rPr>
          <w:rFonts w:ascii="Avenir Book" w:hAnsi="Avenir Book" w:cs="Arial"/>
        </w:rPr>
        <w:t>Providing an excellent customer experience is one of the primary roles.</w:t>
      </w:r>
    </w:p>
    <w:p w14:paraId="539FD622" w14:textId="77777777" w:rsidR="00B66DDF" w:rsidRPr="003E7169" w:rsidRDefault="00B66DDF" w:rsidP="003E7169">
      <w:pPr>
        <w:rPr>
          <w:rFonts w:ascii="Avenir Book" w:hAnsi="Avenir Book"/>
        </w:rPr>
      </w:pPr>
      <w:r w:rsidRPr="003E7169">
        <w:rPr>
          <w:rFonts w:ascii="Avenir Book" w:hAnsi="Avenir Book"/>
        </w:rPr>
        <w:t>Our Fringe programme for 2019 will see 140-150 shows while we will still have over 140 working res</w:t>
      </w:r>
      <w:r w:rsidR="003E7169">
        <w:rPr>
          <w:rFonts w:ascii="Avenir Book" w:hAnsi="Avenir Book"/>
        </w:rPr>
        <w:t>idents, conducting their day-to-</w:t>
      </w:r>
      <w:r w:rsidRPr="003E7169">
        <w:rPr>
          <w:rFonts w:ascii="Avenir Book" w:hAnsi="Avenir Book"/>
        </w:rPr>
        <w:t>day businesses. During an extremely busy time across the venue, We are looking for people who have a knack for spotting visitors who might need our help whether that be</w:t>
      </w:r>
      <w:r w:rsidR="003E7169">
        <w:rPr>
          <w:rFonts w:ascii="Avenir Book" w:hAnsi="Avenir Book"/>
        </w:rPr>
        <w:t xml:space="preserve"> for directions, guidance, advic</w:t>
      </w:r>
      <w:r w:rsidRPr="003E7169">
        <w:rPr>
          <w:rFonts w:ascii="Avenir Book" w:hAnsi="Avenir Book"/>
        </w:rPr>
        <w:t>e on the programme or just a friendly face to talk to.</w:t>
      </w:r>
    </w:p>
    <w:p w14:paraId="35E6AC25" w14:textId="77777777" w:rsidR="00B66DDF" w:rsidRPr="003E7169" w:rsidRDefault="00B66DDF" w:rsidP="003E7169">
      <w:pPr>
        <w:rPr>
          <w:rFonts w:ascii="Avenir Book" w:hAnsi="Avenir Book"/>
        </w:rPr>
      </w:pPr>
      <w:r w:rsidRPr="003E7169">
        <w:rPr>
          <w:rFonts w:ascii="Avenir Book" w:hAnsi="Avenir Book"/>
        </w:rPr>
        <w:t xml:space="preserve">For such a large site, connecting ticket holders to venues quickly and efficiently is key. </w:t>
      </w:r>
    </w:p>
    <w:p w14:paraId="6D66E074" w14:textId="77777777" w:rsidR="00B66DDF" w:rsidRDefault="003E7169" w:rsidP="00B66DDF">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Contract Term</w:t>
      </w:r>
    </w:p>
    <w:p w14:paraId="1EBDBA41" w14:textId="77777777" w:rsidR="003E7169" w:rsidRPr="0062512D" w:rsidRDefault="003E7169" w:rsidP="003E7169">
      <w:pPr>
        <w:rPr>
          <w:rFonts w:ascii="Avenir Book" w:hAnsi="Avenir Book"/>
        </w:rPr>
      </w:pPr>
      <w:r w:rsidRPr="0062512D">
        <w:rPr>
          <w:rFonts w:ascii="Avenir Book" w:hAnsi="Avenir Book"/>
        </w:rPr>
        <w:t xml:space="preserve">Essential training over three dates </w:t>
      </w:r>
      <w:proofErr w:type="gramStart"/>
      <w:r w:rsidRPr="0062512D">
        <w:rPr>
          <w:rFonts w:ascii="Avenir Book" w:hAnsi="Avenir Book"/>
        </w:rPr>
        <w:t>between 22</w:t>
      </w:r>
      <w:r w:rsidRPr="0062512D">
        <w:rPr>
          <w:rFonts w:ascii="Avenir Book" w:hAnsi="Avenir Book"/>
          <w:vertAlign w:val="superscript"/>
        </w:rPr>
        <w:t>nd</w:t>
      </w:r>
      <w:r w:rsidRPr="0062512D">
        <w:rPr>
          <w:rFonts w:ascii="Avenir Book" w:hAnsi="Avenir Book"/>
        </w:rPr>
        <w:t>-24</w:t>
      </w:r>
      <w:r w:rsidRPr="0062512D">
        <w:rPr>
          <w:rFonts w:ascii="Avenir Book" w:hAnsi="Avenir Book"/>
          <w:vertAlign w:val="superscript"/>
        </w:rPr>
        <w:t>th</w:t>
      </w:r>
      <w:r w:rsidRPr="0062512D">
        <w:rPr>
          <w:rFonts w:ascii="Avenir Book" w:hAnsi="Avenir Book"/>
        </w:rPr>
        <w:t xml:space="preserve"> July 2019</w:t>
      </w:r>
      <w:proofErr w:type="gramEnd"/>
      <w:r w:rsidRPr="0062512D">
        <w:rPr>
          <w:rFonts w:ascii="Avenir Book" w:hAnsi="Avenir Book"/>
        </w:rPr>
        <w:t>.</w:t>
      </w:r>
    </w:p>
    <w:p w14:paraId="6F9F09AE" w14:textId="77777777" w:rsidR="003E7169" w:rsidRPr="0062512D" w:rsidRDefault="003E7169" w:rsidP="003E7169">
      <w:pPr>
        <w:rPr>
          <w:rFonts w:ascii="Avenir Book" w:hAnsi="Avenir Book"/>
        </w:rPr>
      </w:pPr>
      <w:r w:rsidRPr="0062512D">
        <w:rPr>
          <w:rFonts w:ascii="Avenir Book" w:hAnsi="Avenir Book"/>
        </w:rPr>
        <w:t>Position starts: 31</w:t>
      </w:r>
      <w:r w:rsidRPr="0062512D">
        <w:rPr>
          <w:rFonts w:ascii="Avenir Book" w:hAnsi="Avenir Book"/>
          <w:vertAlign w:val="superscript"/>
        </w:rPr>
        <w:t>st</w:t>
      </w:r>
      <w:r w:rsidRPr="0062512D">
        <w:rPr>
          <w:rFonts w:ascii="Avenir Book" w:hAnsi="Avenir Book"/>
        </w:rPr>
        <w:t xml:space="preserve"> July 2019</w:t>
      </w:r>
    </w:p>
    <w:p w14:paraId="43434FA6" w14:textId="77777777" w:rsidR="003E7169" w:rsidRDefault="003E7169" w:rsidP="003E7169">
      <w:pPr>
        <w:rPr>
          <w:rFonts w:ascii="Avenir Book" w:hAnsi="Avenir Book"/>
        </w:rPr>
      </w:pPr>
      <w:r w:rsidRPr="0062512D">
        <w:rPr>
          <w:rFonts w:ascii="Avenir Book" w:hAnsi="Avenir Book"/>
        </w:rPr>
        <w:t>Position finishes: 26</w:t>
      </w:r>
      <w:r w:rsidRPr="003E7169">
        <w:rPr>
          <w:rFonts w:ascii="Avenir Book" w:hAnsi="Avenir Book"/>
        </w:rPr>
        <w:t>th</w:t>
      </w:r>
      <w:r w:rsidRPr="0062512D">
        <w:rPr>
          <w:rFonts w:ascii="Avenir Book" w:hAnsi="Avenir Book"/>
        </w:rPr>
        <w:t xml:space="preserve"> August 2019</w:t>
      </w:r>
    </w:p>
    <w:p w14:paraId="08535B77" w14:textId="77777777" w:rsidR="003E7169" w:rsidRPr="003E7169" w:rsidRDefault="003E7169" w:rsidP="003E7169">
      <w:pPr>
        <w:spacing w:line="360" w:lineRule="auto"/>
        <w:jc w:val="both"/>
        <w:rPr>
          <w:rFonts w:ascii="Avenir Book" w:hAnsi="Avenir Book"/>
        </w:rPr>
      </w:pPr>
      <w:r w:rsidRPr="003E7169">
        <w:rPr>
          <w:rFonts w:ascii="Avenir Book" w:hAnsi="Avenir Book"/>
        </w:rPr>
        <w:t>In line with our 2018 schedule please expect to work either:</w:t>
      </w:r>
    </w:p>
    <w:p w14:paraId="00E894A3" w14:textId="77777777" w:rsidR="003E7169" w:rsidRPr="003E7169" w:rsidRDefault="003E7169" w:rsidP="003E7169">
      <w:pPr>
        <w:pStyle w:val="ListParagraph"/>
        <w:numPr>
          <w:ilvl w:val="0"/>
          <w:numId w:val="2"/>
        </w:numPr>
        <w:spacing w:line="360" w:lineRule="auto"/>
        <w:jc w:val="both"/>
        <w:rPr>
          <w:rFonts w:ascii="Avenir Book" w:hAnsi="Avenir Book"/>
        </w:rPr>
      </w:pPr>
      <w:r w:rsidRPr="003E7169">
        <w:rPr>
          <w:rFonts w:ascii="Avenir Book" w:hAnsi="Avenir Book"/>
        </w:rPr>
        <w:t xml:space="preserve">5 days out of 7, up to approximately 10 hours per shift </w:t>
      </w:r>
    </w:p>
    <w:p w14:paraId="759AF1BA" w14:textId="77777777" w:rsidR="003E7169" w:rsidRPr="003E7169" w:rsidRDefault="003E7169" w:rsidP="003E7169">
      <w:pPr>
        <w:pStyle w:val="ListParagraph"/>
        <w:numPr>
          <w:ilvl w:val="0"/>
          <w:numId w:val="2"/>
        </w:numPr>
        <w:spacing w:line="360" w:lineRule="auto"/>
        <w:jc w:val="both"/>
        <w:rPr>
          <w:rFonts w:ascii="Avenir Book" w:hAnsi="Avenir Book"/>
        </w:rPr>
      </w:pPr>
      <w:r w:rsidRPr="003E7169">
        <w:rPr>
          <w:rFonts w:ascii="Avenir Book" w:hAnsi="Avenir Book"/>
        </w:rPr>
        <w:t xml:space="preserve">6 days out of 7, approximately less than 10 hours per shift </w:t>
      </w:r>
    </w:p>
    <w:p w14:paraId="54385578" w14:textId="77777777" w:rsidR="003E7169" w:rsidRDefault="003E7169" w:rsidP="003E7169">
      <w:pPr>
        <w:pStyle w:val="ListParagraph"/>
        <w:numPr>
          <w:ilvl w:val="0"/>
          <w:numId w:val="2"/>
        </w:numPr>
        <w:spacing w:line="360" w:lineRule="auto"/>
        <w:jc w:val="both"/>
        <w:rPr>
          <w:rFonts w:ascii="Avenir Book" w:hAnsi="Avenir Book"/>
        </w:rPr>
      </w:pPr>
      <w:r w:rsidRPr="003E7169">
        <w:rPr>
          <w:rFonts w:ascii="Avenir Book" w:hAnsi="Avenir Book"/>
        </w:rPr>
        <w:t xml:space="preserve">A mixture of both </w:t>
      </w:r>
    </w:p>
    <w:p w14:paraId="1033CD5D" w14:textId="77777777" w:rsidR="007445A7" w:rsidRPr="003E7169" w:rsidRDefault="007445A7" w:rsidP="003E7169">
      <w:pPr>
        <w:pStyle w:val="ListParagraph"/>
        <w:numPr>
          <w:ilvl w:val="0"/>
          <w:numId w:val="2"/>
        </w:numPr>
        <w:spacing w:line="360" w:lineRule="auto"/>
        <w:jc w:val="both"/>
        <w:rPr>
          <w:rFonts w:ascii="Avenir Book" w:hAnsi="Avenir Book"/>
        </w:rPr>
      </w:pPr>
      <w:r>
        <w:rPr>
          <w:rFonts w:ascii="Avenir Book" w:hAnsi="Avenir Book"/>
        </w:rPr>
        <w:t>Please note this is subject to change based on the final programme.</w:t>
      </w:r>
    </w:p>
    <w:p w14:paraId="2E5A2A6C" w14:textId="77777777" w:rsidR="003E7169" w:rsidRPr="0062512D" w:rsidRDefault="003E7169" w:rsidP="003E7169">
      <w:pPr>
        <w:rPr>
          <w:rFonts w:ascii="Avenir Book" w:hAnsi="Avenir Book"/>
        </w:rPr>
      </w:pPr>
      <w:r w:rsidRPr="0062512D">
        <w:rPr>
          <w:rFonts w:ascii="Avenir Book" w:hAnsi="Avenir Book"/>
        </w:rPr>
        <w:t>Shows in most venues run between 0900-2300</w:t>
      </w:r>
      <w:r w:rsidR="005E61E2">
        <w:rPr>
          <w:rFonts w:ascii="Avenir Book" w:hAnsi="Avenir Book"/>
        </w:rPr>
        <w:t xml:space="preserve"> (though some run as late as 0300)</w:t>
      </w:r>
      <w:r w:rsidRPr="0062512D">
        <w:rPr>
          <w:rFonts w:ascii="Avenir Book" w:hAnsi="Avenir Book"/>
        </w:rPr>
        <w:t>, and once the festival commences there will be morning and evening shifts, as well as floating shifts and rotating shifts in offsite venues.</w:t>
      </w:r>
    </w:p>
    <w:p w14:paraId="541A4F91" w14:textId="77777777" w:rsidR="003E7169" w:rsidRDefault="003E7169" w:rsidP="003E7169">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lastRenderedPageBreak/>
        <w:t>Direct Manager</w:t>
      </w:r>
    </w:p>
    <w:p w14:paraId="106B61D1" w14:textId="77777777" w:rsidR="003E7169" w:rsidRDefault="003E7169" w:rsidP="003E7169">
      <w:r>
        <w:t>Duty Manager(s) – TBC</w:t>
      </w:r>
    </w:p>
    <w:p w14:paraId="0294573C" w14:textId="77777777" w:rsidR="003E7169" w:rsidRDefault="003E7169" w:rsidP="003E7169">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Key Internal Relationships</w:t>
      </w:r>
    </w:p>
    <w:p w14:paraId="0FE35724" w14:textId="77777777" w:rsidR="003E7169" w:rsidRDefault="003E7169" w:rsidP="003E7169">
      <w:proofErr w:type="gramStart"/>
      <w:r>
        <w:t>Duty Managers, Box Office staff, General Manager, other Front of House staff.</w:t>
      </w:r>
      <w:proofErr w:type="gramEnd"/>
    </w:p>
    <w:p w14:paraId="1F92B85B" w14:textId="77777777" w:rsidR="003E7169" w:rsidRDefault="003E7169" w:rsidP="003E7169">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Key External Relationships</w:t>
      </w:r>
    </w:p>
    <w:p w14:paraId="5AB72EFC" w14:textId="77777777" w:rsidR="003E7169" w:rsidRDefault="003E7169" w:rsidP="003E7169">
      <w:r>
        <w:t>Visiting customers, visiting companies.</w:t>
      </w:r>
    </w:p>
    <w:p w14:paraId="40924EAA" w14:textId="77777777" w:rsidR="00B66DDF" w:rsidRPr="007445A7" w:rsidRDefault="003E7169" w:rsidP="00B66DDF">
      <w:pPr>
        <w:spacing w:line="360" w:lineRule="auto"/>
        <w:jc w:val="both"/>
        <w:rPr>
          <w:rFonts w:ascii="Avenir Book" w:eastAsiaTheme="majorEastAsia" w:hAnsi="Avenir Book" w:cstheme="majorBidi"/>
          <w:b/>
          <w:bCs/>
          <w:color w:val="4472C4" w:themeColor="accent1"/>
          <w:sz w:val="26"/>
          <w:szCs w:val="26"/>
        </w:rPr>
      </w:pPr>
      <w:r w:rsidRPr="003E7169">
        <w:rPr>
          <w:rFonts w:ascii="Avenir Book" w:eastAsiaTheme="majorEastAsia" w:hAnsi="Avenir Book" w:cstheme="majorBidi"/>
          <w:b/>
          <w:bCs/>
          <w:color w:val="4472C4" w:themeColor="accent1"/>
          <w:sz w:val="26"/>
          <w:szCs w:val="26"/>
        </w:rPr>
        <w:t>Duties and Responsibilities will include:</w:t>
      </w:r>
    </w:p>
    <w:p w14:paraId="47E0B6C9" w14:textId="77777777" w:rsidR="007445A7" w:rsidRPr="003E7169" w:rsidRDefault="007445A7" w:rsidP="007445A7">
      <w:pPr>
        <w:pStyle w:val="ListParagraph"/>
        <w:numPr>
          <w:ilvl w:val="0"/>
          <w:numId w:val="3"/>
        </w:numPr>
        <w:spacing w:line="360" w:lineRule="auto"/>
        <w:jc w:val="both"/>
        <w:rPr>
          <w:rFonts w:ascii="Avenir Book" w:hAnsi="Avenir Book"/>
        </w:rPr>
      </w:pPr>
      <w:r>
        <w:rPr>
          <w:rFonts w:ascii="Avenir Book" w:hAnsi="Avenir Book"/>
        </w:rPr>
        <w:t>Announcing</w:t>
      </w:r>
      <w:r w:rsidRPr="003E7169">
        <w:rPr>
          <w:rFonts w:ascii="Avenir Book" w:hAnsi="Avenir Book"/>
        </w:rPr>
        <w:t xml:space="preserve"> shows and efficiently fill</w:t>
      </w:r>
      <w:r>
        <w:rPr>
          <w:rFonts w:ascii="Avenir Book" w:hAnsi="Avenir Book"/>
        </w:rPr>
        <w:t>ing</w:t>
      </w:r>
      <w:r w:rsidRPr="003E7169">
        <w:rPr>
          <w:rFonts w:ascii="Avenir Book" w:hAnsi="Avenir Book"/>
        </w:rPr>
        <w:t>/empty</w:t>
      </w:r>
      <w:r>
        <w:rPr>
          <w:rFonts w:ascii="Avenir Book" w:hAnsi="Avenir Book"/>
        </w:rPr>
        <w:t>ing</w:t>
      </w:r>
      <w:r w:rsidRPr="003E7169">
        <w:rPr>
          <w:rFonts w:ascii="Avenir Book" w:hAnsi="Avenir Book"/>
        </w:rPr>
        <w:t xml:space="preserve"> audiences safely and accurately from their venues throughout the day with very tight turnarounds. </w:t>
      </w:r>
    </w:p>
    <w:p w14:paraId="12D10D7F" w14:textId="77777777" w:rsidR="007445A7" w:rsidRPr="007445A7" w:rsidRDefault="007445A7" w:rsidP="00B66DDF">
      <w:pPr>
        <w:pStyle w:val="ListParagraph"/>
        <w:numPr>
          <w:ilvl w:val="0"/>
          <w:numId w:val="3"/>
        </w:numPr>
        <w:spacing w:line="360" w:lineRule="auto"/>
        <w:jc w:val="both"/>
        <w:rPr>
          <w:rFonts w:ascii="Avenir Book" w:hAnsi="Avenir Book"/>
        </w:rPr>
      </w:pPr>
      <w:r w:rsidRPr="007445A7">
        <w:rPr>
          <w:rFonts w:ascii="Avenir Book" w:hAnsi="Avenir Book"/>
        </w:rPr>
        <w:t xml:space="preserve">Front of House are responsible for the appearance and flow of the building. </w:t>
      </w:r>
      <w:proofErr w:type="gramStart"/>
      <w:r w:rsidRPr="007445A7">
        <w:rPr>
          <w:rFonts w:ascii="Avenir Book" w:hAnsi="Avenir Book"/>
        </w:rPr>
        <w:t>Staff are</w:t>
      </w:r>
      <w:proofErr w:type="gramEnd"/>
      <w:r w:rsidRPr="007445A7">
        <w:rPr>
          <w:rFonts w:ascii="Avenir Book" w:hAnsi="Avenir Book"/>
        </w:rPr>
        <w:t xml:space="preserve"> responsible for keeping Summerhall clean and tidy and being a point of call for customers around the site. </w:t>
      </w:r>
    </w:p>
    <w:p w14:paraId="78FF77C2"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Full understanding of evacuation procedures and Health and Safety.</w:t>
      </w:r>
    </w:p>
    <w:p w14:paraId="7BA23746"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Ensuring the public are directed to the correct venues at the appropriate times.</w:t>
      </w:r>
    </w:p>
    <w:p w14:paraId="192F648E"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Be confident with the full programme including areas out with your role.</w:t>
      </w:r>
    </w:p>
    <w:p w14:paraId="4A315342"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Provide advice and guidance to customers and the public in a friendly and efficient manner.</w:t>
      </w:r>
    </w:p>
    <w:p w14:paraId="6153E33E" w14:textId="77777777" w:rsidR="00B66DDF" w:rsidRPr="003E7169" w:rsidRDefault="00B66DDF" w:rsidP="00B66DDF">
      <w:pPr>
        <w:numPr>
          <w:ilvl w:val="0"/>
          <w:numId w:val="1"/>
        </w:numPr>
        <w:spacing w:line="360" w:lineRule="auto"/>
        <w:jc w:val="both"/>
        <w:rPr>
          <w:rFonts w:ascii="Avenir Book" w:hAnsi="Avenir Book"/>
        </w:rPr>
      </w:pPr>
      <w:r w:rsidRPr="003E7169">
        <w:rPr>
          <w:rFonts w:ascii="Avenir Book" w:hAnsi="Avenir Book"/>
        </w:rPr>
        <w:t>Ensuring you understand the latecomer’s policy, drinks policy and age restrictions to all events as they vary from performance to performance.</w:t>
      </w:r>
    </w:p>
    <w:p w14:paraId="6A419A50" w14:textId="77777777" w:rsidR="00B66DDF" w:rsidRPr="007445A7" w:rsidRDefault="00B66DDF" w:rsidP="007445A7">
      <w:pPr>
        <w:numPr>
          <w:ilvl w:val="0"/>
          <w:numId w:val="1"/>
        </w:numPr>
        <w:spacing w:line="360" w:lineRule="auto"/>
        <w:jc w:val="both"/>
        <w:rPr>
          <w:rFonts w:ascii="Avenir Book" w:hAnsi="Avenir Book"/>
        </w:rPr>
      </w:pPr>
      <w:r w:rsidRPr="003E7169">
        <w:rPr>
          <w:rFonts w:ascii="Avenir Book" w:hAnsi="Avenir Book"/>
        </w:rPr>
        <w:t>Have great knowledge of our accessibility information.</w:t>
      </w:r>
    </w:p>
    <w:p w14:paraId="71C9D244" w14:textId="77777777" w:rsidR="00C57541" w:rsidRDefault="00A02CBF" w:rsidP="007445A7">
      <w:pPr>
        <w:spacing w:line="360" w:lineRule="auto"/>
        <w:jc w:val="both"/>
        <w:rPr>
          <w:rFonts w:ascii="Avenir Book" w:eastAsiaTheme="majorEastAsia" w:hAnsi="Avenir Book" w:cstheme="majorBidi"/>
          <w:b/>
          <w:bCs/>
          <w:color w:val="4472C4" w:themeColor="accent1"/>
          <w:sz w:val="26"/>
          <w:szCs w:val="26"/>
        </w:rPr>
      </w:pPr>
      <w:r>
        <w:rPr>
          <w:rFonts w:ascii="Avenir Book" w:eastAsiaTheme="majorEastAsia" w:hAnsi="Avenir Book" w:cstheme="majorBidi"/>
          <w:b/>
          <w:bCs/>
          <w:color w:val="4472C4" w:themeColor="accent1"/>
          <w:sz w:val="26"/>
          <w:szCs w:val="26"/>
        </w:rPr>
        <w:t>Candidate r</w:t>
      </w:r>
      <w:r w:rsidR="007445A7" w:rsidRPr="007445A7">
        <w:rPr>
          <w:rFonts w:ascii="Avenir Book" w:eastAsiaTheme="majorEastAsia" w:hAnsi="Avenir Book" w:cstheme="majorBidi"/>
          <w:b/>
          <w:bCs/>
          <w:color w:val="4472C4" w:themeColor="accent1"/>
          <w:sz w:val="26"/>
          <w:szCs w:val="26"/>
        </w:rPr>
        <w:t xml:space="preserve">equirements </w:t>
      </w:r>
      <w:r w:rsidR="007445A7">
        <w:rPr>
          <w:rFonts w:ascii="Avenir Book" w:eastAsiaTheme="majorEastAsia" w:hAnsi="Avenir Book" w:cstheme="majorBidi"/>
          <w:b/>
          <w:bCs/>
          <w:color w:val="4472C4" w:themeColor="accent1"/>
          <w:sz w:val="26"/>
          <w:szCs w:val="26"/>
        </w:rPr>
        <w:t>–</w:t>
      </w:r>
      <w:r w:rsidR="007445A7" w:rsidRPr="007445A7">
        <w:rPr>
          <w:rFonts w:ascii="Avenir Book" w:eastAsiaTheme="majorEastAsia" w:hAnsi="Avenir Book" w:cstheme="majorBidi"/>
          <w:b/>
          <w:bCs/>
          <w:color w:val="4472C4" w:themeColor="accent1"/>
          <w:sz w:val="26"/>
          <w:szCs w:val="26"/>
        </w:rPr>
        <w:t xml:space="preserve"> essential</w:t>
      </w:r>
    </w:p>
    <w:p w14:paraId="6694676C" w14:textId="77777777" w:rsidR="007445A7" w:rsidRDefault="007445A7" w:rsidP="007445A7">
      <w:pPr>
        <w:pStyle w:val="ListParagraph"/>
        <w:numPr>
          <w:ilvl w:val="0"/>
          <w:numId w:val="3"/>
        </w:numPr>
        <w:spacing w:line="360" w:lineRule="auto"/>
        <w:jc w:val="both"/>
        <w:rPr>
          <w:rFonts w:ascii="Avenir Book" w:hAnsi="Avenir Book"/>
        </w:rPr>
      </w:pPr>
      <w:r w:rsidRPr="003E7169">
        <w:rPr>
          <w:rFonts w:ascii="Avenir Book" w:hAnsi="Avenir Book"/>
        </w:rPr>
        <w:t>Be</w:t>
      </w:r>
      <w:r>
        <w:rPr>
          <w:rFonts w:ascii="Avenir Book" w:hAnsi="Avenir Book"/>
        </w:rPr>
        <w:t>ing</w:t>
      </w:r>
      <w:r w:rsidRPr="003E7169">
        <w:rPr>
          <w:rFonts w:ascii="Avenir Book" w:hAnsi="Avenir Book"/>
        </w:rPr>
        <w:t xml:space="preserve"> confident and proactive</w:t>
      </w:r>
    </w:p>
    <w:p w14:paraId="665089A7" w14:textId="77777777" w:rsidR="007445A7" w:rsidRPr="0062512D" w:rsidRDefault="007445A7" w:rsidP="007445A7">
      <w:pPr>
        <w:pStyle w:val="ListParagraph"/>
        <w:numPr>
          <w:ilvl w:val="0"/>
          <w:numId w:val="4"/>
        </w:numPr>
        <w:spacing w:after="160" w:line="259" w:lineRule="auto"/>
        <w:rPr>
          <w:rFonts w:ascii="Avenir Book" w:hAnsi="Avenir Book"/>
          <w:color w:val="000000"/>
        </w:rPr>
      </w:pPr>
      <w:r w:rsidRPr="003E7169">
        <w:rPr>
          <w:rFonts w:ascii="Avenir Book" w:hAnsi="Avenir Book"/>
        </w:rPr>
        <w:t xml:space="preserve"> </w:t>
      </w:r>
      <w:r>
        <w:rPr>
          <w:rFonts w:ascii="Avenir Book" w:hAnsi="Avenir Book"/>
          <w:color w:val="000000"/>
        </w:rPr>
        <w:t>You</w:t>
      </w:r>
      <w:r w:rsidRPr="0062512D">
        <w:rPr>
          <w:rFonts w:ascii="Avenir Book" w:hAnsi="Avenir Book"/>
          <w:color w:val="000000"/>
        </w:rPr>
        <w:t xml:space="preserve"> should be passionate about theatre, the arts and music and keen to advise and talk to our customers about our programme.</w:t>
      </w:r>
    </w:p>
    <w:p w14:paraId="3ABDA954" w14:textId="77777777" w:rsidR="007445A7" w:rsidRPr="00F50B79" w:rsidRDefault="007445A7" w:rsidP="007445A7">
      <w:pPr>
        <w:pStyle w:val="ListParagraph"/>
        <w:numPr>
          <w:ilvl w:val="0"/>
          <w:numId w:val="4"/>
        </w:numPr>
        <w:spacing w:after="160" w:line="259" w:lineRule="auto"/>
        <w:rPr>
          <w:rFonts w:ascii="Avenir Book" w:hAnsi="Avenir Book"/>
        </w:rPr>
      </w:pPr>
      <w:r w:rsidRPr="0062512D">
        <w:rPr>
          <w:rFonts w:ascii="Avenir Book" w:hAnsi="Avenir Book"/>
          <w:color w:val="000000"/>
        </w:rPr>
        <w:t>Excellent time keeping and dedication to the role</w:t>
      </w:r>
    </w:p>
    <w:p w14:paraId="1915D74E" w14:textId="77777777" w:rsidR="00A02CBF" w:rsidRDefault="00A02CBF" w:rsidP="00A02CBF">
      <w:pPr>
        <w:spacing w:line="360" w:lineRule="auto"/>
        <w:jc w:val="both"/>
        <w:rPr>
          <w:rFonts w:ascii="Avenir Book" w:eastAsiaTheme="majorEastAsia" w:hAnsi="Avenir Book" w:cstheme="majorBidi"/>
          <w:b/>
          <w:bCs/>
          <w:color w:val="4472C4" w:themeColor="accent1"/>
          <w:sz w:val="26"/>
          <w:szCs w:val="26"/>
        </w:rPr>
      </w:pPr>
      <w:r w:rsidRPr="00A02CBF">
        <w:rPr>
          <w:rFonts w:ascii="Avenir Book" w:eastAsiaTheme="majorEastAsia" w:hAnsi="Avenir Book" w:cstheme="majorBidi"/>
          <w:b/>
          <w:bCs/>
          <w:color w:val="4472C4" w:themeColor="accent1"/>
          <w:sz w:val="26"/>
          <w:szCs w:val="26"/>
        </w:rPr>
        <w:lastRenderedPageBreak/>
        <w:t>Candidate requirements – desirable</w:t>
      </w:r>
    </w:p>
    <w:p w14:paraId="75F1925D" w14:textId="77777777" w:rsidR="00A02CBF" w:rsidRPr="005E61E2" w:rsidRDefault="00A02CBF" w:rsidP="00A02CBF">
      <w:pPr>
        <w:pStyle w:val="ListParagraph"/>
        <w:numPr>
          <w:ilvl w:val="0"/>
          <w:numId w:val="5"/>
        </w:numPr>
        <w:rPr>
          <w:rFonts w:ascii="Avenir Book" w:hAnsi="Avenir Book"/>
          <w:color w:val="000000"/>
        </w:rPr>
      </w:pPr>
      <w:r w:rsidRPr="005E61E2">
        <w:rPr>
          <w:rFonts w:ascii="Avenir Book" w:hAnsi="Avenir Book"/>
          <w:color w:val="000000"/>
        </w:rPr>
        <w:t>Previous experience in a Front of House or similar role</w:t>
      </w:r>
    </w:p>
    <w:p w14:paraId="4F89017B" w14:textId="26FF2D5F" w:rsidR="00A02CBF" w:rsidRDefault="00633C28" w:rsidP="00A02CBF">
      <w:pPr>
        <w:spacing w:line="360" w:lineRule="auto"/>
        <w:jc w:val="both"/>
        <w:rPr>
          <w:rFonts w:ascii="Avenir Book" w:eastAsiaTheme="majorEastAsia" w:hAnsi="Avenir Book" w:cstheme="majorBidi"/>
          <w:b/>
          <w:bCs/>
          <w:color w:val="4472C4" w:themeColor="accent1"/>
          <w:sz w:val="26"/>
          <w:szCs w:val="26"/>
        </w:rPr>
      </w:pPr>
      <w:r>
        <w:rPr>
          <w:rFonts w:ascii="Avenir Book" w:eastAsiaTheme="majorEastAsia" w:hAnsi="Avenir Book" w:cstheme="majorBidi"/>
          <w:b/>
          <w:bCs/>
          <w:color w:val="4472C4" w:themeColor="accent1"/>
          <w:sz w:val="26"/>
          <w:szCs w:val="26"/>
        </w:rPr>
        <w:t>Remun</w:t>
      </w:r>
      <w:bookmarkStart w:id="0" w:name="_GoBack"/>
      <w:bookmarkEnd w:id="0"/>
      <w:r w:rsidR="00A02CBF" w:rsidRPr="00A02CBF">
        <w:rPr>
          <w:rFonts w:ascii="Avenir Book" w:eastAsiaTheme="majorEastAsia" w:hAnsi="Avenir Book" w:cstheme="majorBidi"/>
          <w:b/>
          <w:bCs/>
          <w:color w:val="4472C4" w:themeColor="accent1"/>
          <w:sz w:val="26"/>
          <w:szCs w:val="26"/>
        </w:rPr>
        <w:t>eration</w:t>
      </w:r>
    </w:p>
    <w:p w14:paraId="560AA3B9" w14:textId="77777777" w:rsidR="00A02CBF" w:rsidRDefault="00A02CBF" w:rsidP="00A02CBF">
      <w:pPr>
        <w:pStyle w:val="ListParagraph"/>
        <w:numPr>
          <w:ilvl w:val="0"/>
          <w:numId w:val="5"/>
        </w:numPr>
        <w:spacing w:line="360" w:lineRule="auto"/>
        <w:jc w:val="both"/>
        <w:rPr>
          <w:rFonts w:ascii="Avenir Book" w:hAnsi="Avenir Book"/>
        </w:rPr>
      </w:pPr>
      <w:r w:rsidRPr="00A02CBF">
        <w:rPr>
          <w:rFonts w:ascii="Avenir Book" w:hAnsi="Avenir Book"/>
        </w:rPr>
        <w:t>Pay rate is £8.50 / hour</w:t>
      </w:r>
    </w:p>
    <w:p w14:paraId="7137DA74" w14:textId="77777777" w:rsidR="00A02CBF" w:rsidRPr="00A02CBF" w:rsidRDefault="00A02CBF" w:rsidP="00A02CBF">
      <w:pPr>
        <w:numPr>
          <w:ilvl w:val="0"/>
          <w:numId w:val="5"/>
        </w:numPr>
        <w:spacing w:after="160" w:line="259" w:lineRule="auto"/>
        <w:rPr>
          <w:rFonts w:ascii="Avenir Book" w:hAnsi="Avenir Book"/>
        </w:rPr>
      </w:pPr>
      <w:r w:rsidRPr="0062512D">
        <w:rPr>
          <w:rFonts w:ascii="Avenir Book" w:hAnsi="Avenir Book"/>
        </w:rPr>
        <w:t>All staff will receive a staff pass, which grants first-come first-served access to shows which are not sold out, and discounted food and drink on some products in Summerhall café &amp; bars</w:t>
      </w:r>
    </w:p>
    <w:p w14:paraId="06C483B6" w14:textId="77777777" w:rsidR="00A02CBF" w:rsidRPr="00A02CBF" w:rsidRDefault="00A02CBF" w:rsidP="00A02CBF">
      <w:pPr>
        <w:spacing w:line="360" w:lineRule="auto"/>
        <w:jc w:val="both"/>
        <w:rPr>
          <w:rFonts w:ascii="Avenir Book" w:hAnsi="Avenir Book"/>
        </w:rPr>
      </w:pPr>
    </w:p>
    <w:p w14:paraId="3BFDA26D" w14:textId="77777777" w:rsidR="007445A7" w:rsidRDefault="007445A7" w:rsidP="007445A7">
      <w:pPr>
        <w:spacing w:line="360" w:lineRule="auto"/>
        <w:jc w:val="both"/>
        <w:rPr>
          <w:rFonts w:ascii="Avenir Book" w:eastAsiaTheme="majorEastAsia" w:hAnsi="Avenir Book" w:cstheme="majorBidi"/>
          <w:b/>
          <w:bCs/>
          <w:color w:val="4472C4" w:themeColor="accent1"/>
          <w:sz w:val="26"/>
          <w:szCs w:val="26"/>
        </w:rPr>
      </w:pPr>
    </w:p>
    <w:p w14:paraId="0C4D0A1D" w14:textId="77777777" w:rsidR="007445A7" w:rsidRPr="007445A7" w:rsidRDefault="007445A7" w:rsidP="007445A7">
      <w:pPr>
        <w:spacing w:line="360" w:lineRule="auto"/>
        <w:jc w:val="both"/>
        <w:rPr>
          <w:rFonts w:ascii="Avenir Book" w:eastAsiaTheme="majorEastAsia" w:hAnsi="Avenir Book" w:cstheme="majorBidi"/>
          <w:b/>
          <w:bCs/>
          <w:color w:val="4472C4" w:themeColor="accent1"/>
          <w:sz w:val="26"/>
          <w:szCs w:val="26"/>
        </w:rPr>
      </w:pPr>
    </w:p>
    <w:sectPr w:rsidR="007445A7" w:rsidRPr="007445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6C426" w14:textId="77777777" w:rsidR="007445A7" w:rsidRDefault="007445A7" w:rsidP="003E7169">
      <w:pPr>
        <w:spacing w:after="0" w:line="240" w:lineRule="auto"/>
      </w:pPr>
      <w:r>
        <w:separator/>
      </w:r>
    </w:p>
  </w:endnote>
  <w:endnote w:type="continuationSeparator" w:id="0">
    <w:p w14:paraId="623CC626" w14:textId="77777777" w:rsidR="007445A7" w:rsidRDefault="007445A7" w:rsidP="003E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venir Book">
    <w:altName w:val="Tw Cen MT"/>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9BE33" w14:textId="77777777" w:rsidR="007445A7" w:rsidRDefault="007445A7" w:rsidP="003E7169">
      <w:pPr>
        <w:spacing w:after="0" w:line="240" w:lineRule="auto"/>
      </w:pPr>
      <w:r>
        <w:separator/>
      </w:r>
    </w:p>
  </w:footnote>
  <w:footnote w:type="continuationSeparator" w:id="0">
    <w:p w14:paraId="680CBC9D" w14:textId="77777777" w:rsidR="007445A7" w:rsidRDefault="007445A7" w:rsidP="003E71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DCEB" w14:textId="77777777" w:rsidR="007445A7" w:rsidRDefault="007445A7">
    <w:pPr>
      <w:pStyle w:val="Header"/>
    </w:pPr>
    <w:r>
      <w:rPr>
        <w:noProof/>
        <w:lang w:val="en-US"/>
      </w:rPr>
      <w:drawing>
        <wp:anchor distT="0" distB="0" distL="114300" distR="114300" simplePos="0" relativeHeight="251659264" behindDoc="0" locked="0" layoutInCell="1" allowOverlap="1" wp14:anchorId="3CDE131E" wp14:editId="2E904AD4">
          <wp:simplePos x="0" y="0"/>
          <wp:positionH relativeFrom="column">
            <wp:posOffset>3886200</wp:posOffset>
          </wp:positionH>
          <wp:positionV relativeFrom="paragraph">
            <wp:posOffset>-220980</wp:posOffset>
          </wp:positionV>
          <wp:extent cx="2299678" cy="5205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HALL LOGO CMYK 425.jpg"/>
                  <pic:cNvPicPr/>
                </pic:nvPicPr>
                <pic:blipFill rotWithShape="1">
                  <a:blip r:embed="rId1">
                    <a:extLst>
                      <a:ext uri="{28A0092B-C50C-407E-A947-70E740481C1C}">
                        <a14:useLocalDpi xmlns:a14="http://schemas.microsoft.com/office/drawing/2010/main" val="0"/>
                      </a:ext>
                    </a:extLst>
                  </a:blip>
                  <a:srcRect t="32030" b="36197"/>
                  <a:stretch/>
                </pic:blipFill>
                <pic:spPr bwMode="auto">
                  <a:xfrm>
                    <a:off x="0" y="0"/>
                    <a:ext cx="2299678" cy="52052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A4C77"/>
    <w:multiLevelType w:val="hybridMultilevel"/>
    <w:tmpl w:val="5FF0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23FF8"/>
    <w:multiLevelType w:val="hybridMultilevel"/>
    <w:tmpl w:val="E98E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44F8A"/>
    <w:multiLevelType w:val="hybridMultilevel"/>
    <w:tmpl w:val="6E4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2CF9"/>
    <w:multiLevelType w:val="hybridMultilevel"/>
    <w:tmpl w:val="E0C0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773B3"/>
    <w:multiLevelType w:val="hybridMultilevel"/>
    <w:tmpl w:val="D72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D3154"/>
    <w:multiLevelType w:val="hybridMultilevel"/>
    <w:tmpl w:val="A23677B0"/>
    <w:lvl w:ilvl="0" w:tplc="D05278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DF"/>
    <w:rsid w:val="003E7169"/>
    <w:rsid w:val="005E61E2"/>
    <w:rsid w:val="00633C28"/>
    <w:rsid w:val="007445A7"/>
    <w:rsid w:val="00A02CBF"/>
    <w:rsid w:val="00B66DDF"/>
    <w:rsid w:val="00C575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DD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69"/>
  </w:style>
  <w:style w:type="paragraph" w:styleId="Heading1">
    <w:name w:val="heading 1"/>
    <w:basedOn w:val="Normal"/>
    <w:next w:val="Normal"/>
    <w:link w:val="Heading1Char"/>
    <w:uiPriority w:val="9"/>
    <w:qFormat/>
    <w:rsid w:val="003E71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E71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716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716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716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71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71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1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71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169"/>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E7169"/>
    <w:pPr>
      <w:ind w:left="720"/>
      <w:contextualSpacing/>
    </w:pPr>
  </w:style>
  <w:style w:type="paragraph" w:styleId="Header">
    <w:name w:val="header"/>
    <w:basedOn w:val="Normal"/>
    <w:link w:val="HeaderChar"/>
    <w:uiPriority w:val="99"/>
    <w:unhideWhenUsed/>
    <w:rsid w:val="003E7169"/>
    <w:pPr>
      <w:tabs>
        <w:tab w:val="center" w:pos="4320"/>
        <w:tab w:val="right" w:pos="8640"/>
      </w:tabs>
    </w:pPr>
  </w:style>
  <w:style w:type="character" w:customStyle="1" w:styleId="HeaderChar">
    <w:name w:val="Header Char"/>
    <w:basedOn w:val="DefaultParagraphFont"/>
    <w:link w:val="Header"/>
    <w:uiPriority w:val="99"/>
    <w:rsid w:val="003E71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E7169"/>
    <w:pPr>
      <w:tabs>
        <w:tab w:val="center" w:pos="4320"/>
        <w:tab w:val="right" w:pos="8640"/>
      </w:tabs>
    </w:pPr>
  </w:style>
  <w:style w:type="character" w:customStyle="1" w:styleId="FooterChar">
    <w:name w:val="Footer Char"/>
    <w:basedOn w:val="DefaultParagraphFont"/>
    <w:link w:val="Footer"/>
    <w:uiPriority w:val="99"/>
    <w:rsid w:val="003E716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3E71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71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716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716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716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71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716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71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7169"/>
    <w:pPr>
      <w:spacing w:line="240" w:lineRule="auto"/>
    </w:pPr>
    <w:rPr>
      <w:b/>
      <w:bCs/>
      <w:color w:val="4472C4" w:themeColor="accent1"/>
      <w:sz w:val="18"/>
      <w:szCs w:val="18"/>
    </w:rPr>
  </w:style>
  <w:style w:type="paragraph" w:styleId="Title">
    <w:name w:val="Title"/>
    <w:basedOn w:val="Normal"/>
    <w:next w:val="Normal"/>
    <w:link w:val="TitleChar"/>
    <w:uiPriority w:val="10"/>
    <w:qFormat/>
    <w:rsid w:val="003E71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716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71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716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7169"/>
    <w:rPr>
      <w:b/>
      <w:bCs/>
    </w:rPr>
  </w:style>
  <w:style w:type="character" w:styleId="Emphasis">
    <w:name w:val="Emphasis"/>
    <w:basedOn w:val="DefaultParagraphFont"/>
    <w:uiPriority w:val="20"/>
    <w:qFormat/>
    <w:rsid w:val="003E7169"/>
    <w:rPr>
      <w:i/>
      <w:iCs/>
    </w:rPr>
  </w:style>
  <w:style w:type="paragraph" w:styleId="NoSpacing">
    <w:name w:val="No Spacing"/>
    <w:uiPriority w:val="1"/>
    <w:qFormat/>
    <w:rsid w:val="003E7169"/>
    <w:pPr>
      <w:spacing w:after="0" w:line="240" w:lineRule="auto"/>
    </w:pPr>
  </w:style>
  <w:style w:type="paragraph" w:styleId="Quote">
    <w:name w:val="Quote"/>
    <w:basedOn w:val="Normal"/>
    <w:next w:val="Normal"/>
    <w:link w:val="QuoteChar"/>
    <w:uiPriority w:val="29"/>
    <w:qFormat/>
    <w:rsid w:val="003E7169"/>
    <w:rPr>
      <w:i/>
      <w:iCs/>
      <w:color w:val="000000" w:themeColor="text1"/>
    </w:rPr>
  </w:style>
  <w:style w:type="character" w:customStyle="1" w:styleId="QuoteChar">
    <w:name w:val="Quote Char"/>
    <w:basedOn w:val="DefaultParagraphFont"/>
    <w:link w:val="Quote"/>
    <w:uiPriority w:val="29"/>
    <w:rsid w:val="003E7169"/>
    <w:rPr>
      <w:i/>
      <w:iCs/>
      <w:color w:val="000000" w:themeColor="text1"/>
    </w:rPr>
  </w:style>
  <w:style w:type="paragraph" w:styleId="IntenseQuote">
    <w:name w:val="Intense Quote"/>
    <w:basedOn w:val="Normal"/>
    <w:next w:val="Normal"/>
    <w:link w:val="IntenseQuoteChar"/>
    <w:uiPriority w:val="30"/>
    <w:qFormat/>
    <w:rsid w:val="003E716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7169"/>
    <w:rPr>
      <w:b/>
      <w:bCs/>
      <w:i/>
      <w:iCs/>
      <w:color w:val="4472C4" w:themeColor="accent1"/>
    </w:rPr>
  </w:style>
  <w:style w:type="character" w:styleId="SubtleEmphasis">
    <w:name w:val="Subtle Emphasis"/>
    <w:basedOn w:val="DefaultParagraphFont"/>
    <w:uiPriority w:val="19"/>
    <w:qFormat/>
    <w:rsid w:val="003E7169"/>
    <w:rPr>
      <w:i/>
      <w:iCs/>
      <w:color w:val="808080" w:themeColor="text1" w:themeTint="7F"/>
    </w:rPr>
  </w:style>
  <w:style w:type="character" w:styleId="IntenseEmphasis">
    <w:name w:val="Intense Emphasis"/>
    <w:basedOn w:val="DefaultParagraphFont"/>
    <w:uiPriority w:val="21"/>
    <w:qFormat/>
    <w:rsid w:val="003E7169"/>
    <w:rPr>
      <w:b/>
      <w:bCs/>
      <w:i/>
      <w:iCs/>
      <w:color w:val="4472C4" w:themeColor="accent1"/>
    </w:rPr>
  </w:style>
  <w:style w:type="character" w:styleId="SubtleReference">
    <w:name w:val="Subtle Reference"/>
    <w:basedOn w:val="DefaultParagraphFont"/>
    <w:uiPriority w:val="31"/>
    <w:qFormat/>
    <w:rsid w:val="003E7169"/>
    <w:rPr>
      <w:smallCaps/>
      <w:color w:val="ED7D31" w:themeColor="accent2"/>
      <w:u w:val="single"/>
    </w:rPr>
  </w:style>
  <w:style w:type="character" w:styleId="IntenseReference">
    <w:name w:val="Intense Reference"/>
    <w:basedOn w:val="DefaultParagraphFont"/>
    <w:uiPriority w:val="32"/>
    <w:qFormat/>
    <w:rsid w:val="003E7169"/>
    <w:rPr>
      <w:b/>
      <w:bCs/>
      <w:smallCaps/>
      <w:color w:val="ED7D31" w:themeColor="accent2"/>
      <w:spacing w:val="5"/>
      <w:u w:val="single"/>
    </w:rPr>
  </w:style>
  <w:style w:type="character" w:styleId="BookTitle">
    <w:name w:val="Book Title"/>
    <w:basedOn w:val="DefaultParagraphFont"/>
    <w:uiPriority w:val="33"/>
    <w:qFormat/>
    <w:rsid w:val="003E7169"/>
    <w:rPr>
      <w:b/>
      <w:bCs/>
      <w:smallCaps/>
      <w:spacing w:val="5"/>
    </w:rPr>
  </w:style>
  <w:style w:type="paragraph" w:styleId="TOCHeading">
    <w:name w:val="TOC Heading"/>
    <w:basedOn w:val="Heading1"/>
    <w:next w:val="Normal"/>
    <w:uiPriority w:val="39"/>
    <w:semiHidden/>
    <w:unhideWhenUsed/>
    <w:qFormat/>
    <w:rsid w:val="003E7169"/>
    <w:pPr>
      <w:outlineLvl w:val="9"/>
    </w:pPr>
  </w:style>
  <w:style w:type="paragraph" w:styleId="NormalWeb">
    <w:name w:val="Normal (Web)"/>
    <w:basedOn w:val="Normal"/>
    <w:uiPriority w:val="99"/>
    <w:unhideWhenUsed/>
    <w:rsid w:val="00A0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69"/>
  </w:style>
  <w:style w:type="paragraph" w:styleId="Heading1">
    <w:name w:val="heading 1"/>
    <w:basedOn w:val="Normal"/>
    <w:next w:val="Normal"/>
    <w:link w:val="Heading1Char"/>
    <w:uiPriority w:val="9"/>
    <w:qFormat/>
    <w:rsid w:val="003E716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E716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E716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3E7169"/>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E7169"/>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E716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E71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E716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3E71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169"/>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E7169"/>
    <w:pPr>
      <w:ind w:left="720"/>
      <w:contextualSpacing/>
    </w:pPr>
  </w:style>
  <w:style w:type="paragraph" w:styleId="Header">
    <w:name w:val="header"/>
    <w:basedOn w:val="Normal"/>
    <w:link w:val="HeaderChar"/>
    <w:uiPriority w:val="99"/>
    <w:unhideWhenUsed/>
    <w:rsid w:val="003E7169"/>
    <w:pPr>
      <w:tabs>
        <w:tab w:val="center" w:pos="4320"/>
        <w:tab w:val="right" w:pos="8640"/>
      </w:tabs>
    </w:pPr>
  </w:style>
  <w:style w:type="character" w:customStyle="1" w:styleId="HeaderChar">
    <w:name w:val="Header Char"/>
    <w:basedOn w:val="DefaultParagraphFont"/>
    <w:link w:val="Header"/>
    <w:uiPriority w:val="99"/>
    <w:rsid w:val="003E716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E7169"/>
    <w:pPr>
      <w:tabs>
        <w:tab w:val="center" w:pos="4320"/>
        <w:tab w:val="right" w:pos="8640"/>
      </w:tabs>
    </w:pPr>
  </w:style>
  <w:style w:type="character" w:customStyle="1" w:styleId="FooterChar">
    <w:name w:val="Footer Char"/>
    <w:basedOn w:val="DefaultParagraphFont"/>
    <w:link w:val="Footer"/>
    <w:uiPriority w:val="99"/>
    <w:rsid w:val="003E716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3E716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3E716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3E716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E716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E716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E71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E7169"/>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3E71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E7169"/>
    <w:pPr>
      <w:spacing w:line="240" w:lineRule="auto"/>
    </w:pPr>
    <w:rPr>
      <w:b/>
      <w:bCs/>
      <w:color w:val="4472C4" w:themeColor="accent1"/>
      <w:sz w:val="18"/>
      <w:szCs w:val="18"/>
    </w:rPr>
  </w:style>
  <w:style w:type="paragraph" w:styleId="Title">
    <w:name w:val="Title"/>
    <w:basedOn w:val="Normal"/>
    <w:next w:val="Normal"/>
    <w:link w:val="TitleChar"/>
    <w:uiPriority w:val="10"/>
    <w:qFormat/>
    <w:rsid w:val="003E716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E7169"/>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3E716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3E7169"/>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3E7169"/>
    <w:rPr>
      <w:b/>
      <w:bCs/>
    </w:rPr>
  </w:style>
  <w:style w:type="character" w:styleId="Emphasis">
    <w:name w:val="Emphasis"/>
    <w:basedOn w:val="DefaultParagraphFont"/>
    <w:uiPriority w:val="20"/>
    <w:qFormat/>
    <w:rsid w:val="003E7169"/>
    <w:rPr>
      <w:i/>
      <w:iCs/>
    </w:rPr>
  </w:style>
  <w:style w:type="paragraph" w:styleId="NoSpacing">
    <w:name w:val="No Spacing"/>
    <w:uiPriority w:val="1"/>
    <w:qFormat/>
    <w:rsid w:val="003E7169"/>
    <w:pPr>
      <w:spacing w:after="0" w:line="240" w:lineRule="auto"/>
    </w:pPr>
  </w:style>
  <w:style w:type="paragraph" w:styleId="Quote">
    <w:name w:val="Quote"/>
    <w:basedOn w:val="Normal"/>
    <w:next w:val="Normal"/>
    <w:link w:val="QuoteChar"/>
    <w:uiPriority w:val="29"/>
    <w:qFormat/>
    <w:rsid w:val="003E7169"/>
    <w:rPr>
      <w:i/>
      <w:iCs/>
      <w:color w:val="000000" w:themeColor="text1"/>
    </w:rPr>
  </w:style>
  <w:style w:type="character" w:customStyle="1" w:styleId="QuoteChar">
    <w:name w:val="Quote Char"/>
    <w:basedOn w:val="DefaultParagraphFont"/>
    <w:link w:val="Quote"/>
    <w:uiPriority w:val="29"/>
    <w:rsid w:val="003E7169"/>
    <w:rPr>
      <w:i/>
      <w:iCs/>
      <w:color w:val="000000" w:themeColor="text1"/>
    </w:rPr>
  </w:style>
  <w:style w:type="paragraph" w:styleId="IntenseQuote">
    <w:name w:val="Intense Quote"/>
    <w:basedOn w:val="Normal"/>
    <w:next w:val="Normal"/>
    <w:link w:val="IntenseQuoteChar"/>
    <w:uiPriority w:val="30"/>
    <w:qFormat/>
    <w:rsid w:val="003E7169"/>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3E7169"/>
    <w:rPr>
      <w:b/>
      <w:bCs/>
      <w:i/>
      <w:iCs/>
      <w:color w:val="4472C4" w:themeColor="accent1"/>
    </w:rPr>
  </w:style>
  <w:style w:type="character" w:styleId="SubtleEmphasis">
    <w:name w:val="Subtle Emphasis"/>
    <w:basedOn w:val="DefaultParagraphFont"/>
    <w:uiPriority w:val="19"/>
    <w:qFormat/>
    <w:rsid w:val="003E7169"/>
    <w:rPr>
      <w:i/>
      <w:iCs/>
      <w:color w:val="808080" w:themeColor="text1" w:themeTint="7F"/>
    </w:rPr>
  </w:style>
  <w:style w:type="character" w:styleId="IntenseEmphasis">
    <w:name w:val="Intense Emphasis"/>
    <w:basedOn w:val="DefaultParagraphFont"/>
    <w:uiPriority w:val="21"/>
    <w:qFormat/>
    <w:rsid w:val="003E7169"/>
    <w:rPr>
      <w:b/>
      <w:bCs/>
      <w:i/>
      <w:iCs/>
      <w:color w:val="4472C4" w:themeColor="accent1"/>
    </w:rPr>
  </w:style>
  <w:style w:type="character" w:styleId="SubtleReference">
    <w:name w:val="Subtle Reference"/>
    <w:basedOn w:val="DefaultParagraphFont"/>
    <w:uiPriority w:val="31"/>
    <w:qFormat/>
    <w:rsid w:val="003E7169"/>
    <w:rPr>
      <w:smallCaps/>
      <w:color w:val="ED7D31" w:themeColor="accent2"/>
      <w:u w:val="single"/>
    </w:rPr>
  </w:style>
  <w:style w:type="character" w:styleId="IntenseReference">
    <w:name w:val="Intense Reference"/>
    <w:basedOn w:val="DefaultParagraphFont"/>
    <w:uiPriority w:val="32"/>
    <w:qFormat/>
    <w:rsid w:val="003E7169"/>
    <w:rPr>
      <w:b/>
      <w:bCs/>
      <w:smallCaps/>
      <w:color w:val="ED7D31" w:themeColor="accent2"/>
      <w:spacing w:val="5"/>
      <w:u w:val="single"/>
    </w:rPr>
  </w:style>
  <w:style w:type="character" w:styleId="BookTitle">
    <w:name w:val="Book Title"/>
    <w:basedOn w:val="DefaultParagraphFont"/>
    <w:uiPriority w:val="33"/>
    <w:qFormat/>
    <w:rsid w:val="003E7169"/>
    <w:rPr>
      <w:b/>
      <w:bCs/>
      <w:smallCaps/>
      <w:spacing w:val="5"/>
    </w:rPr>
  </w:style>
  <w:style w:type="paragraph" w:styleId="TOCHeading">
    <w:name w:val="TOC Heading"/>
    <w:basedOn w:val="Heading1"/>
    <w:next w:val="Normal"/>
    <w:uiPriority w:val="39"/>
    <w:semiHidden/>
    <w:unhideWhenUsed/>
    <w:qFormat/>
    <w:rsid w:val="003E7169"/>
    <w:pPr>
      <w:outlineLvl w:val="9"/>
    </w:pPr>
  </w:style>
  <w:style w:type="paragraph" w:styleId="NormalWeb">
    <w:name w:val="Normal (Web)"/>
    <w:basedOn w:val="Normal"/>
    <w:uiPriority w:val="99"/>
    <w:unhideWhenUsed/>
    <w:rsid w:val="00A02C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2989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Cordiner</dc:creator>
  <cp:keywords/>
  <dc:description/>
  <cp:lastModifiedBy>admin</cp:lastModifiedBy>
  <cp:revision>3</cp:revision>
  <dcterms:created xsi:type="dcterms:W3CDTF">2019-04-16T12:57:00Z</dcterms:created>
  <dcterms:modified xsi:type="dcterms:W3CDTF">2019-04-17T13:10:00Z</dcterms:modified>
</cp:coreProperties>
</file>